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D" w:rsidRPr="00E70BCD" w:rsidRDefault="00E70BCD" w:rsidP="00E70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0"/>
          <w:szCs w:val="20"/>
        </w:rPr>
      </w:pPr>
      <w:r w:rsidRPr="00E70BCD">
        <w:rPr>
          <w:rFonts w:ascii="Courier New" w:hAnsi="Courier New" w:cs="Courier New"/>
          <w:b/>
          <w:sz w:val="20"/>
          <w:szCs w:val="20"/>
        </w:rPr>
        <w:t>XI. Приостановление или ограничение предоставления</w:t>
      </w:r>
    </w:p>
    <w:p w:rsidR="00E70BCD" w:rsidRPr="00E70BCD" w:rsidRDefault="00E70BCD" w:rsidP="00E70BC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E70BCD">
        <w:rPr>
          <w:rFonts w:ascii="Courier New" w:hAnsi="Courier New" w:cs="Courier New"/>
          <w:b/>
          <w:sz w:val="20"/>
          <w:szCs w:val="20"/>
        </w:rPr>
        <w:t>коммунальных услуг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(выписка из Постановления Правительства РФ № 354 от 06.05.2011 г.)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114. 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  <w:bookmarkStart w:id="0" w:name="_GoBack"/>
      <w:bookmarkEnd w:id="0"/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когда приостановление предоставления коммунальной услуги вызвано наличием у потребителя задолженности по оплате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115. 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8"/>
      <w:bookmarkEnd w:id="1"/>
      <w:r>
        <w:rPr>
          <w:rFonts w:ascii="Courier New" w:hAnsi="Courier New" w:cs="Courier New"/>
          <w:sz w:val="20"/>
          <w:szCs w:val="20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9"/>
      <w:bookmarkEnd w:id="2"/>
      <w:r>
        <w:rPr>
          <w:rFonts w:ascii="Courier New" w:hAnsi="Courier New" w:cs="Courier New"/>
          <w:sz w:val="20"/>
          <w:szCs w:val="20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12"/>
      <w:bookmarkEnd w:id="3"/>
      <w:proofErr w:type="gramStart"/>
      <w:r>
        <w:rPr>
          <w:rFonts w:ascii="Courier New" w:hAnsi="Courier New" w:cs="Courier New"/>
          <w:sz w:val="20"/>
          <w:szCs w:val="20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116.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 случаях, указанных в </w:t>
      </w:r>
      <w:hyperlink w:anchor="Par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"а"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9" w:history="1">
        <w:r>
          <w:rPr>
            <w:rFonts w:ascii="Courier New" w:hAnsi="Courier New" w:cs="Courier New"/>
            <w:color w:val="0000FF"/>
            <w:sz w:val="20"/>
            <w:szCs w:val="20"/>
          </w:rPr>
          <w:t>"б" пункта 115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Правил, исполнитель обязан в соответствии с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104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Правил зарегистрировать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предоставления коммунальных услуг.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" w:name="Par14"/>
      <w:bookmarkEnd w:id="4"/>
      <w:r>
        <w:rPr>
          <w:rFonts w:ascii="Courier New" w:hAnsi="Courier New" w:cs="Courier New"/>
          <w:sz w:val="20"/>
          <w:szCs w:val="20"/>
        </w:rPr>
        <w:t>117. 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неполной оплаты потребителем коммунальной услуги - через 30 дней после письменного предупреждения (уведомления) потребителя в порядке, указанном в настоящем разделе;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" w:name="Par16"/>
      <w:bookmarkEnd w:id="5"/>
      <w:r>
        <w:rPr>
          <w:rFonts w:ascii="Courier New" w:hAnsi="Courier New" w:cs="Courier New"/>
          <w:sz w:val="20"/>
          <w:szCs w:val="20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118.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</w:t>
      </w:r>
      <w:r>
        <w:rPr>
          <w:rFonts w:ascii="Courier New" w:hAnsi="Courier New" w:cs="Courier New"/>
          <w:sz w:val="20"/>
          <w:szCs w:val="20"/>
        </w:rPr>
        <w:lastRenderedPageBreak/>
        <w:t>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условии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17.02.2014 N 112)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случае если потребитель частично оплачивает предоставляемые исполнителем коммунальные услуги и услуги по содержанию и ремонту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</w:t>
      </w:r>
      <w:proofErr w:type="gramStart"/>
      <w:r>
        <w:rPr>
          <w:rFonts w:ascii="Courier New" w:hAnsi="Courier New" w:cs="Courier New"/>
          <w:sz w:val="20"/>
          <w:szCs w:val="20"/>
        </w:rPr>
        <w:t>потребителя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каждому виду коммунальной услуги исходя из частично неоплаченной суммы.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а) исполнитель в письменной форме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Предупреждение (уведомление) доводится до сведения потребителя путем вручения ему под расписку или направления по почте заказным письмом (с описью вложения);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17.02.2014 N 112)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6" w:name="Par24"/>
      <w:bookmarkEnd w:id="6"/>
      <w:r>
        <w:rPr>
          <w:rFonts w:ascii="Courier New" w:hAnsi="Courier New" w:cs="Courier New"/>
          <w:sz w:val="20"/>
          <w:szCs w:val="20"/>
        </w:rPr>
        <w:t xml:space="preserve">б) при непогашении потребителем-должником </w:t>
      </w:r>
      <w:proofErr w:type="gramStart"/>
      <w:r>
        <w:rPr>
          <w:rFonts w:ascii="Courier New" w:hAnsi="Courier New" w:cs="Courier New"/>
          <w:sz w:val="20"/>
          <w:szCs w:val="20"/>
        </w:rPr>
        <w:t>задолженности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 с предварительным (за 3 суток) письменным извещением потребителя-должника путем вручения ему извещения под расписку;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в) при отсутствии технической возможности введения ограничения в соответствии с </w:t>
      </w:r>
      <w:hyperlink w:anchor="Par24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подпунктом "б"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 - с предварительным (за 3 суток) письменным извещением потребителя-должника путем вручения ему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извещения под расписку.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120.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Предоставление коммунальных услуг возобновляется в течение 2 календарных дней со дня устранения причин, указанных в </w:t>
      </w:r>
      <w:hyperlink w:anchor="Par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"а"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" w:history="1">
        <w:r>
          <w:rPr>
            <w:rFonts w:ascii="Courier New" w:hAnsi="Courier New" w:cs="Courier New"/>
            <w:color w:val="0000FF"/>
            <w:sz w:val="20"/>
            <w:szCs w:val="20"/>
          </w:rPr>
          <w:t>"б"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2" w:history="1">
        <w:r>
          <w:rPr>
            <w:rFonts w:ascii="Courier New" w:hAnsi="Courier New" w:cs="Courier New"/>
            <w:color w:val="0000FF"/>
            <w:sz w:val="20"/>
            <w:szCs w:val="20"/>
          </w:rPr>
          <w:t>"д" пункта 115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117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Правил, в том числе со дня полного погашения задолженности или заключения соглашения о порядке погашения задолженности, если исполнитель не принял решение возобновить предоставление коммунальных услуг с более раннего момента.</w:t>
      </w:r>
      <w:proofErr w:type="gramEnd"/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121.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услуг, не допускается, за исключением случаев, указанных в </w:t>
      </w:r>
      <w:hyperlink w:anchor="Par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"а"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" w:history="1">
        <w:r>
          <w:rPr>
            <w:rFonts w:ascii="Courier New" w:hAnsi="Courier New" w:cs="Courier New"/>
            <w:color w:val="0000FF"/>
            <w:sz w:val="20"/>
            <w:szCs w:val="20"/>
          </w:rPr>
          <w:t>"б"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2" w:history="1">
        <w:r>
          <w:rPr>
            <w:rFonts w:ascii="Courier New" w:hAnsi="Courier New" w:cs="Courier New"/>
            <w:color w:val="0000FF"/>
            <w:sz w:val="20"/>
            <w:szCs w:val="20"/>
          </w:rPr>
          <w:t>"д" пункта 115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"б" пункта 117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Правил.</w:t>
      </w:r>
      <w:proofErr w:type="gramEnd"/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122. Действия по ограничению или приостановлению предоставления коммунальных услуг не должны приводить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повреждению общего имущества собственников помещений в многоквартирном доме;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E70BCD" w:rsidRDefault="00E70BCD" w:rsidP="00E7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 нарушению установленных требований пригодности жилого помещения для постоянного проживания граждан.</w:t>
      </w:r>
    </w:p>
    <w:p w:rsidR="00123F10" w:rsidRDefault="00123F10"/>
    <w:sectPr w:rsidR="00123F10" w:rsidSect="00E70BCD">
      <w:pgSz w:w="11905" w:h="16838"/>
      <w:pgMar w:top="851" w:right="706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D8"/>
    <w:rsid w:val="000048FD"/>
    <w:rsid w:val="000052AD"/>
    <w:rsid w:val="000053E7"/>
    <w:rsid w:val="00005B86"/>
    <w:rsid w:val="00007D75"/>
    <w:rsid w:val="00012094"/>
    <w:rsid w:val="00012AD4"/>
    <w:rsid w:val="00013796"/>
    <w:rsid w:val="00013FC2"/>
    <w:rsid w:val="00014169"/>
    <w:rsid w:val="00017D4B"/>
    <w:rsid w:val="00023B9E"/>
    <w:rsid w:val="00024BBA"/>
    <w:rsid w:val="0002601A"/>
    <w:rsid w:val="00026F39"/>
    <w:rsid w:val="00030FAE"/>
    <w:rsid w:val="000318E2"/>
    <w:rsid w:val="000346D3"/>
    <w:rsid w:val="00034BCA"/>
    <w:rsid w:val="0003593A"/>
    <w:rsid w:val="00035A75"/>
    <w:rsid w:val="000403F6"/>
    <w:rsid w:val="000418C3"/>
    <w:rsid w:val="0004248D"/>
    <w:rsid w:val="000444A5"/>
    <w:rsid w:val="00044B65"/>
    <w:rsid w:val="00045C6C"/>
    <w:rsid w:val="00047720"/>
    <w:rsid w:val="00052394"/>
    <w:rsid w:val="00053DDD"/>
    <w:rsid w:val="00053F9E"/>
    <w:rsid w:val="00060099"/>
    <w:rsid w:val="000601C1"/>
    <w:rsid w:val="00061B9A"/>
    <w:rsid w:val="00063336"/>
    <w:rsid w:val="0006512C"/>
    <w:rsid w:val="0006645F"/>
    <w:rsid w:val="00066948"/>
    <w:rsid w:val="00070355"/>
    <w:rsid w:val="0007199B"/>
    <w:rsid w:val="00074524"/>
    <w:rsid w:val="000775A7"/>
    <w:rsid w:val="000834AF"/>
    <w:rsid w:val="00083F76"/>
    <w:rsid w:val="00084625"/>
    <w:rsid w:val="000865C0"/>
    <w:rsid w:val="000924A3"/>
    <w:rsid w:val="00092FB8"/>
    <w:rsid w:val="00095C04"/>
    <w:rsid w:val="00096145"/>
    <w:rsid w:val="00096CB6"/>
    <w:rsid w:val="00097C2A"/>
    <w:rsid w:val="000A0E56"/>
    <w:rsid w:val="000A594B"/>
    <w:rsid w:val="000A5FD5"/>
    <w:rsid w:val="000A634B"/>
    <w:rsid w:val="000A7332"/>
    <w:rsid w:val="000B3D0A"/>
    <w:rsid w:val="000B40DE"/>
    <w:rsid w:val="000B5508"/>
    <w:rsid w:val="000B583B"/>
    <w:rsid w:val="000B66FF"/>
    <w:rsid w:val="000B73A8"/>
    <w:rsid w:val="000C18B2"/>
    <w:rsid w:val="000C2856"/>
    <w:rsid w:val="000C4A43"/>
    <w:rsid w:val="000C5F28"/>
    <w:rsid w:val="000D1DB8"/>
    <w:rsid w:val="000E0702"/>
    <w:rsid w:val="000E0C6A"/>
    <w:rsid w:val="000E0E5B"/>
    <w:rsid w:val="000E0ED4"/>
    <w:rsid w:val="000E1165"/>
    <w:rsid w:val="000E130B"/>
    <w:rsid w:val="000E1548"/>
    <w:rsid w:val="000E4D0E"/>
    <w:rsid w:val="000E4E5D"/>
    <w:rsid w:val="000E7279"/>
    <w:rsid w:val="000F1E28"/>
    <w:rsid w:val="000F5DE1"/>
    <w:rsid w:val="000F69D4"/>
    <w:rsid w:val="000F6E18"/>
    <w:rsid w:val="00100D68"/>
    <w:rsid w:val="00100DEC"/>
    <w:rsid w:val="0010467A"/>
    <w:rsid w:val="001064A8"/>
    <w:rsid w:val="00107197"/>
    <w:rsid w:val="00110D60"/>
    <w:rsid w:val="00113EDC"/>
    <w:rsid w:val="001166A3"/>
    <w:rsid w:val="00117B86"/>
    <w:rsid w:val="00120C87"/>
    <w:rsid w:val="00120FBA"/>
    <w:rsid w:val="00121649"/>
    <w:rsid w:val="00122411"/>
    <w:rsid w:val="00122AA2"/>
    <w:rsid w:val="00123F10"/>
    <w:rsid w:val="001264C5"/>
    <w:rsid w:val="001273F0"/>
    <w:rsid w:val="00131941"/>
    <w:rsid w:val="00132D3E"/>
    <w:rsid w:val="001335DC"/>
    <w:rsid w:val="00134D9C"/>
    <w:rsid w:val="00135FF1"/>
    <w:rsid w:val="00136F84"/>
    <w:rsid w:val="001407BE"/>
    <w:rsid w:val="00140BD2"/>
    <w:rsid w:val="00141AFE"/>
    <w:rsid w:val="0014347C"/>
    <w:rsid w:val="001440BF"/>
    <w:rsid w:val="00144CDA"/>
    <w:rsid w:val="00145305"/>
    <w:rsid w:val="00147F14"/>
    <w:rsid w:val="00151278"/>
    <w:rsid w:val="00152BE0"/>
    <w:rsid w:val="00157708"/>
    <w:rsid w:val="00157C66"/>
    <w:rsid w:val="00162887"/>
    <w:rsid w:val="001718F7"/>
    <w:rsid w:val="00174E53"/>
    <w:rsid w:val="001763E5"/>
    <w:rsid w:val="00180D20"/>
    <w:rsid w:val="00182B0A"/>
    <w:rsid w:val="0018405F"/>
    <w:rsid w:val="0018653F"/>
    <w:rsid w:val="00186F61"/>
    <w:rsid w:val="00187EB4"/>
    <w:rsid w:val="00195950"/>
    <w:rsid w:val="00195C21"/>
    <w:rsid w:val="00195CD2"/>
    <w:rsid w:val="00196800"/>
    <w:rsid w:val="001A153F"/>
    <w:rsid w:val="001A5D17"/>
    <w:rsid w:val="001A7D91"/>
    <w:rsid w:val="001B17D8"/>
    <w:rsid w:val="001B1AA0"/>
    <w:rsid w:val="001B3C9A"/>
    <w:rsid w:val="001B78EE"/>
    <w:rsid w:val="001C2FA6"/>
    <w:rsid w:val="001C3059"/>
    <w:rsid w:val="001C3142"/>
    <w:rsid w:val="001C3240"/>
    <w:rsid w:val="001C3789"/>
    <w:rsid w:val="001C5C15"/>
    <w:rsid w:val="001D53AC"/>
    <w:rsid w:val="001D55EB"/>
    <w:rsid w:val="001D561B"/>
    <w:rsid w:val="001D5810"/>
    <w:rsid w:val="001D6290"/>
    <w:rsid w:val="001E0309"/>
    <w:rsid w:val="001E118C"/>
    <w:rsid w:val="001E172D"/>
    <w:rsid w:val="001E4B3E"/>
    <w:rsid w:val="001E7DA4"/>
    <w:rsid w:val="001F3E82"/>
    <w:rsid w:val="001F4DBD"/>
    <w:rsid w:val="001F5760"/>
    <w:rsid w:val="002014DE"/>
    <w:rsid w:val="00203D89"/>
    <w:rsid w:val="0020772C"/>
    <w:rsid w:val="002126A1"/>
    <w:rsid w:val="0021431A"/>
    <w:rsid w:val="00220D5B"/>
    <w:rsid w:val="00221367"/>
    <w:rsid w:val="00222B1D"/>
    <w:rsid w:val="00223696"/>
    <w:rsid w:val="0022611E"/>
    <w:rsid w:val="00227186"/>
    <w:rsid w:val="00232C76"/>
    <w:rsid w:val="002339EB"/>
    <w:rsid w:val="00233DAE"/>
    <w:rsid w:val="002358ED"/>
    <w:rsid w:val="0023679E"/>
    <w:rsid w:val="002420CF"/>
    <w:rsid w:val="0024363F"/>
    <w:rsid w:val="002437C8"/>
    <w:rsid w:val="00246375"/>
    <w:rsid w:val="00246B5D"/>
    <w:rsid w:val="00250176"/>
    <w:rsid w:val="00250EFA"/>
    <w:rsid w:val="002511B3"/>
    <w:rsid w:val="00253E2B"/>
    <w:rsid w:val="00255BD0"/>
    <w:rsid w:val="0025620A"/>
    <w:rsid w:val="0025629D"/>
    <w:rsid w:val="00256DCE"/>
    <w:rsid w:val="00257A93"/>
    <w:rsid w:val="00257B3B"/>
    <w:rsid w:val="00261093"/>
    <w:rsid w:val="002655D2"/>
    <w:rsid w:val="00265A91"/>
    <w:rsid w:val="00270CC8"/>
    <w:rsid w:val="00272D1D"/>
    <w:rsid w:val="0027401A"/>
    <w:rsid w:val="002743A4"/>
    <w:rsid w:val="002745A1"/>
    <w:rsid w:val="002847E1"/>
    <w:rsid w:val="0028504E"/>
    <w:rsid w:val="00287834"/>
    <w:rsid w:val="00292459"/>
    <w:rsid w:val="00293F74"/>
    <w:rsid w:val="00295A67"/>
    <w:rsid w:val="00295DE4"/>
    <w:rsid w:val="0029652C"/>
    <w:rsid w:val="00297821"/>
    <w:rsid w:val="002A19D4"/>
    <w:rsid w:val="002A2115"/>
    <w:rsid w:val="002A7867"/>
    <w:rsid w:val="002C5898"/>
    <w:rsid w:val="002C5D7B"/>
    <w:rsid w:val="002D38B8"/>
    <w:rsid w:val="002D43F6"/>
    <w:rsid w:val="002D5AD2"/>
    <w:rsid w:val="002D5C18"/>
    <w:rsid w:val="002D64B0"/>
    <w:rsid w:val="002D64C6"/>
    <w:rsid w:val="002E01C7"/>
    <w:rsid w:val="002E08E9"/>
    <w:rsid w:val="002E0C21"/>
    <w:rsid w:val="002E12C8"/>
    <w:rsid w:val="002E34BB"/>
    <w:rsid w:val="002E61B1"/>
    <w:rsid w:val="002E65A5"/>
    <w:rsid w:val="002E6D06"/>
    <w:rsid w:val="002F1976"/>
    <w:rsid w:val="002F3E13"/>
    <w:rsid w:val="002F6053"/>
    <w:rsid w:val="002F65B1"/>
    <w:rsid w:val="002F779C"/>
    <w:rsid w:val="00304C34"/>
    <w:rsid w:val="003063B3"/>
    <w:rsid w:val="00307C2D"/>
    <w:rsid w:val="003104DB"/>
    <w:rsid w:val="00311344"/>
    <w:rsid w:val="00314898"/>
    <w:rsid w:val="00314FB3"/>
    <w:rsid w:val="00316349"/>
    <w:rsid w:val="00316393"/>
    <w:rsid w:val="0032019D"/>
    <w:rsid w:val="00321475"/>
    <w:rsid w:val="0032414C"/>
    <w:rsid w:val="00325990"/>
    <w:rsid w:val="00326775"/>
    <w:rsid w:val="003267EE"/>
    <w:rsid w:val="00326FF1"/>
    <w:rsid w:val="00327B14"/>
    <w:rsid w:val="003308FA"/>
    <w:rsid w:val="003335C8"/>
    <w:rsid w:val="0033522C"/>
    <w:rsid w:val="00336441"/>
    <w:rsid w:val="003428FB"/>
    <w:rsid w:val="00342E5B"/>
    <w:rsid w:val="003442DC"/>
    <w:rsid w:val="00344772"/>
    <w:rsid w:val="00344DA8"/>
    <w:rsid w:val="00352031"/>
    <w:rsid w:val="00352691"/>
    <w:rsid w:val="003534E7"/>
    <w:rsid w:val="00356A7B"/>
    <w:rsid w:val="003607ED"/>
    <w:rsid w:val="00366960"/>
    <w:rsid w:val="00367DCB"/>
    <w:rsid w:val="0037016D"/>
    <w:rsid w:val="003706B2"/>
    <w:rsid w:val="00370D5A"/>
    <w:rsid w:val="00371694"/>
    <w:rsid w:val="00371AD0"/>
    <w:rsid w:val="00372C91"/>
    <w:rsid w:val="00374C41"/>
    <w:rsid w:val="0037527A"/>
    <w:rsid w:val="00376199"/>
    <w:rsid w:val="003769D6"/>
    <w:rsid w:val="003769F7"/>
    <w:rsid w:val="003815E8"/>
    <w:rsid w:val="00382D5E"/>
    <w:rsid w:val="00384FAC"/>
    <w:rsid w:val="00385229"/>
    <w:rsid w:val="00385AFF"/>
    <w:rsid w:val="00392307"/>
    <w:rsid w:val="00396CBE"/>
    <w:rsid w:val="003A4938"/>
    <w:rsid w:val="003A4EBD"/>
    <w:rsid w:val="003A5C1B"/>
    <w:rsid w:val="003A5E5A"/>
    <w:rsid w:val="003A7F6A"/>
    <w:rsid w:val="003B22EB"/>
    <w:rsid w:val="003B3AC3"/>
    <w:rsid w:val="003B6335"/>
    <w:rsid w:val="003B74EB"/>
    <w:rsid w:val="003C1A91"/>
    <w:rsid w:val="003C3474"/>
    <w:rsid w:val="003C409D"/>
    <w:rsid w:val="003D308A"/>
    <w:rsid w:val="003D35E0"/>
    <w:rsid w:val="003D57DC"/>
    <w:rsid w:val="003E1593"/>
    <w:rsid w:val="003E3C34"/>
    <w:rsid w:val="003E3F49"/>
    <w:rsid w:val="003E7DF4"/>
    <w:rsid w:val="003F1974"/>
    <w:rsid w:val="003F517F"/>
    <w:rsid w:val="003F5A55"/>
    <w:rsid w:val="004052A4"/>
    <w:rsid w:val="00406E92"/>
    <w:rsid w:val="00412A0D"/>
    <w:rsid w:val="0041348D"/>
    <w:rsid w:val="00414FBB"/>
    <w:rsid w:val="004154A6"/>
    <w:rsid w:val="00421FF2"/>
    <w:rsid w:val="00422C73"/>
    <w:rsid w:val="00422E89"/>
    <w:rsid w:val="00422FD7"/>
    <w:rsid w:val="00423596"/>
    <w:rsid w:val="00423711"/>
    <w:rsid w:val="00423CA4"/>
    <w:rsid w:val="004265A5"/>
    <w:rsid w:val="0042794D"/>
    <w:rsid w:val="004312B7"/>
    <w:rsid w:val="00431CD7"/>
    <w:rsid w:val="00436999"/>
    <w:rsid w:val="00436E22"/>
    <w:rsid w:val="0043745B"/>
    <w:rsid w:val="00437EF1"/>
    <w:rsid w:val="00441273"/>
    <w:rsid w:val="0044208C"/>
    <w:rsid w:val="00442968"/>
    <w:rsid w:val="00447FF7"/>
    <w:rsid w:val="00453908"/>
    <w:rsid w:val="0045394E"/>
    <w:rsid w:val="0045569A"/>
    <w:rsid w:val="00456854"/>
    <w:rsid w:val="00461007"/>
    <w:rsid w:val="00463904"/>
    <w:rsid w:val="00463BD6"/>
    <w:rsid w:val="004652F2"/>
    <w:rsid w:val="00473267"/>
    <w:rsid w:val="00476DEB"/>
    <w:rsid w:val="00477110"/>
    <w:rsid w:val="00477A13"/>
    <w:rsid w:val="004833E6"/>
    <w:rsid w:val="0048501D"/>
    <w:rsid w:val="00486CAF"/>
    <w:rsid w:val="00490418"/>
    <w:rsid w:val="004925B0"/>
    <w:rsid w:val="004930E7"/>
    <w:rsid w:val="004955AC"/>
    <w:rsid w:val="00495C95"/>
    <w:rsid w:val="00496FA1"/>
    <w:rsid w:val="004A0613"/>
    <w:rsid w:val="004A2FAD"/>
    <w:rsid w:val="004A3558"/>
    <w:rsid w:val="004A41CF"/>
    <w:rsid w:val="004A4624"/>
    <w:rsid w:val="004A4AA7"/>
    <w:rsid w:val="004A60C9"/>
    <w:rsid w:val="004B0D45"/>
    <w:rsid w:val="004B2A2C"/>
    <w:rsid w:val="004B573A"/>
    <w:rsid w:val="004B6484"/>
    <w:rsid w:val="004C05CE"/>
    <w:rsid w:val="004C18A7"/>
    <w:rsid w:val="004C1D94"/>
    <w:rsid w:val="004C3BF0"/>
    <w:rsid w:val="004C746C"/>
    <w:rsid w:val="004C769F"/>
    <w:rsid w:val="004D0CB0"/>
    <w:rsid w:val="004D1ECB"/>
    <w:rsid w:val="004D4D95"/>
    <w:rsid w:val="004E3878"/>
    <w:rsid w:val="004E45DA"/>
    <w:rsid w:val="004E7D40"/>
    <w:rsid w:val="004F0BC7"/>
    <w:rsid w:val="004F0CE8"/>
    <w:rsid w:val="004F2886"/>
    <w:rsid w:val="004F5055"/>
    <w:rsid w:val="004F7A8D"/>
    <w:rsid w:val="00500597"/>
    <w:rsid w:val="00501BB1"/>
    <w:rsid w:val="005023C8"/>
    <w:rsid w:val="00502FED"/>
    <w:rsid w:val="00506395"/>
    <w:rsid w:val="0051180F"/>
    <w:rsid w:val="00512AC9"/>
    <w:rsid w:val="005133F5"/>
    <w:rsid w:val="0051421D"/>
    <w:rsid w:val="00520746"/>
    <w:rsid w:val="00522AD9"/>
    <w:rsid w:val="00523348"/>
    <w:rsid w:val="0052491C"/>
    <w:rsid w:val="00524B62"/>
    <w:rsid w:val="00526D1E"/>
    <w:rsid w:val="00530C25"/>
    <w:rsid w:val="005358BD"/>
    <w:rsid w:val="00536AEA"/>
    <w:rsid w:val="005420D6"/>
    <w:rsid w:val="0054349C"/>
    <w:rsid w:val="00543A3B"/>
    <w:rsid w:val="00545A94"/>
    <w:rsid w:val="00547E8C"/>
    <w:rsid w:val="00553138"/>
    <w:rsid w:val="0055318F"/>
    <w:rsid w:val="005532FD"/>
    <w:rsid w:val="00554499"/>
    <w:rsid w:val="005575B9"/>
    <w:rsid w:val="00561556"/>
    <w:rsid w:val="00561719"/>
    <w:rsid w:val="00562B1A"/>
    <w:rsid w:val="00564083"/>
    <w:rsid w:val="005655DA"/>
    <w:rsid w:val="00566384"/>
    <w:rsid w:val="00571470"/>
    <w:rsid w:val="00574379"/>
    <w:rsid w:val="005765C2"/>
    <w:rsid w:val="00576B0B"/>
    <w:rsid w:val="0058124D"/>
    <w:rsid w:val="00590AE7"/>
    <w:rsid w:val="00592D87"/>
    <w:rsid w:val="00594982"/>
    <w:rsid w:val="00596819"/>
    <w:rsid w:val="0059691E"/>
    <w:rsid w:val="005A108D"/>
    <w:rsid w:val="005A5081"/>
    <w:rsid w:val="005B45AF"/>
    <w:rsid w:val="005B4C66"/>
    <w:rsid w:val="005B7C78"/>
    <w:rsid w:val="005B7FB1"/>
    <w:rsid w:val="005C4073"/>
    <w:rsid w:val="005C4C74"/>
    <w:rsid w:val="005C6F1A"/>
    <w:rsid w:val="005C7048"/>
    <w:rsid w:val="005D53B6"/>
    <w:rsid w:val="005E0043"/>
    <w:rsid w:val="005E4E90"/>
    <w:rsid w:val="005F2350"/>
    <w:rsid w:val="005F2EE5"/>
    <w:rsid w:val="005F3EBC"/>
    <w:rsid w:val="005F7275"/>
    <w:rsid w:val="00600DEA"/>
    <w:rsid w:val="00602775"/>
    <w:rsid w:val="00603229"/>
    <w:rsid w:val="00605222"/>
    <w:rsid w:val="00605606"/>
    <w:rsid w:val="00606D70"/>
    <w:rsid w:val="00610BE9"/>
    <w:rsid w:val="00611EB3"/>
    <w:rsid w:val="00614169"/>
    <w:rsid w:val="006157A8"/>
    <w:rsid w:val="00616162"/>
    <w:rsid w:val="00617B32"/>
    <w:rsid w:val="00622368"/>
    <w:rsid w:val="00623519"/>
    <w:rsid w:val="00623F1D"/>
    <w:rsid w:val="00624F53"/>
    <w:rsid w:val="00627CDA"/>
    <w:rsid w:val="00627F7F"/>
    <w:rsid w:val="00627FF2"/>
    <w:rsid w:val="006302DB"/>
    <w:rsid w:val="006308A7"/>
    <w:rsid w:val="00631658"/>
    <w:rsid w:val="00632CF0"/>
    <w:rsid w:val="0063362F"/>
    <w:rsid w:val="00634290"/>
    <w:rsid w:val="006368F8"/>
    <w:rsid w:val="00636E86"/>
    <w:rsid w:val="00640B6D"/>
    <w:rsid w:val="006422C2"/>
    <w:rsid w:val="00644E62"/>
    <w:rsid w:val="0064543F"/>
    <w:rsid w:val="0064619C"/>
    <w:rsid w:val="00651BC9"/>
    <w:rsid w:val="0065380B"/>
    <w:rsid w:val="006542D5"/>
    <w:rsid w:val="00662527"/>
    <w:rsid w:val="00662910"/>
    <w:rsid w:val="00662DEE"/>
    <w:rsid w:val="00665246"/>
    <w:rsid w:val="006666BE"/>
    <w:rsid w:val="00667F05"/>
    <w:rsid w:val="00674E9A"/>
    <w:rsid w:val="0068017F"/>
    <w:rsid w:val="0068188C"/>
    <w:rsid w:val="00685BAE"/>
    <w:rsid w:val="00686471"/>
    <w:rsid w:val="006904DD"/>
    <w:rsid w:val="00692BB9"/>
    <w:rsid w:val="00693185"/>
    <w:rsid w:val="00693BA9"/>
    <w:rsid w:val="00695C5A"/>
    <w:rsid w:val="0069621B"/>
    <w:rsid w:val="006972A0"/>
    <w:rsid w:val="006A0250"/>
    <w:rsid w:val="006A0288"/>
    <w:rsid w:val="006A153B"/>
    <w:rsid w:val="006A2B58"/>
    <w:rsid w:val="006A53E1"/>
    <w:rsid w:val="006A56E8"/>
    <w:rsid w:val="006A6368"/>
    <w:rsid w:val="006B12AB"/>
    <w:rsid w:val="006B30D5"/>
    <w:rsid w:val="006B5C87"/>
    <w:rsid w:val="006B7D58"/>
    <w:rsid w:val="006C159C"/>
    <w:rsid w:val="006C218B"/>
    <w:rsid w:val="006C31BB"/>
    <w:rsid w:val="006C3DAE"/>
    <w:rsid w:val="006C3E79"/>
    <w:rsid w:val="006C63F4"/>
    <w:rsid w:val="006C7912"/>
    <w:rsid w:val="006D0313"/>
    <w:rsid w:val="006D2F73"/>
    <w:rsid w:val="006D39C3"/>
    <w:rsid w:val="006D6FE9"/>
    <w:rsid w:val="006E11F1"/>
    <w:rsid w:val="006E2662"/>
    <w:rsid w:val="006E5C57"/>
    <w:rsid w:val="006F5A65"/>
    <w:rsid w:val="006F748C"/>
    <w:rsid w:val="00702130"/>
    <w:rsid w:val="007021EE"/>
    <w:rsid w:val="007051DB"/>
    <w:rsid w:val="00707CA0"/>
    <w:rsid w:val="00707CA9"/>
    <w:rsid w:val="007113AA"/>
    <w:rsid w:val="00711C91"/>
    <w:rsid w:val="00712683"/>
    <w:rsid w:val="00712880"/>
    <w:rsid w:val="00714193"/>
    <w:rsid w:val="00715C63"/>
    <w:rsid w:val="00716585"/>
    <w:rsid w:val="00721C3D"/>
    <w:rsid w:val="00724671"/>
    <w:rsid w:val="00724D50"/>
    <w:rsid w:val="007257E5"/>
    <w:rsid w:val="007302A4"/>
    <w:rsid w:val="00730E76"/>
    <w:rsid w:val="007316AD"/>
    <w:rsid w:val="00734059"/>
    <w:rsid w:val="00734BD6"/>
    <w:rsid w:val="00735357"/>
    <w:rsid w:val="007356FA"/>
    <w:rsid w:val="007357DB"/>
    <w:rsid w:val="00736ADA"/>
    <w:rsid w:val="00736E09"/>
    <w:rsid w:val="00737840"/>
    <w:rsid w:val="007408CA"/>
    <w:rsid w:val="007432D8"/>
    <w:rsid w:val="0074395B"/>
    <w:rsid w:val="007450EE"/>
    <w:rsid w:val="00747398"/>
    <w:rsid w:val="00752D16"/>
    <w:rsid w:val="00752F46"/>
    <w:rsid w:val="0075590C"/>
    <w:rsid w:val="0075628C"/>
    <w:rsid w:val="0075712B"/>
    <w:rsid w:val="0076014A"/>
    <w:rsid w:val="00761406"/>
    <w:rsid w:val="00761ED8"/>
    <w:rsid w:val="00763473"/>
    <w:rsid w:val="00764521"/>
    <w:rsid w:val="00765277"/>
    <w:rsid w:val="00770BC0"/>
    <w:rsid w:val="007740F9"/>
    <w:rsid w:val="007748C1"/>
    <w:rsid w:val="00774EEC"/>
    <w:rsid w:val="00780DAA"/>
    <w:rsid w:val="00781280"/>
    <w:rsid w:val="0078387D"/>
    <w:rsid w:val="00784AA0"/>
    <w:rsid w:val="00786B2B"/>
    <w:rsid w:val="0079072F"/>
    <w:rsid w:val="00791276"/>
    <w:rsid w:val="00791B63"/>
    <w:rsid w:val="00796A54"/>
    <w:rsid w:val="00797890"/>
    <w:rsid w:val="00797D0F"/>
    <w:rsid w:val="007A186C"/>
    <w:rsid w:val="007A70EA"/>
    <w:rsid w:val="007B2493"/>
    <w:rsid w:val="007B7640"/>
    <w:rsid w:val="007C03C3"/>
    <w:rsid w:val="007C0964"/>
    <w:rsid w:val="007C0B6A"/>
    <w:rsid w:val="007C20A5"/>
    <w:rsid w:val="007C30B8"/>
    <w:rsid w:val="007C38D8"/>
    <w:rsid w:val="007C4C72"/>
    <w:rsid w:val="007C567F"/>
    <w:rsid w:val="007C757A"/>
    <w:rsid w:val="007C77BC"/>
    <w:rsid w:val="007D074C"/>
    <w:rsid w:val="007D1C13"/>
    <w:rsid w:val="007D5FDD"/>
    <w:rsid w:val="007D611F"/>
    <w:rsid w:val="007D7103"/>
    <w:rsid w:val="007E07B3"/>
    <w:rsid w:val="007E482A"/>
    <w:rsid w:val="007E54D7"/>
    <w:rsid w:val="007E7E83"/>
    <w:rsid w:val="007F0C2C"/>
    <w:rsid w:val="007F19E8"/>
    <w:rsid w:val="007F35DF"/>
    <w:rsid w:val="007F472D"/>
    <w:rsid w:val="007F6AA3"/>
    <w:rsid w:val="00800C62"/>
    <w:rsid w:val="00800D31"/>
    <w:rsid w:val="0080130C"/>
    <w:rsid w:val="008015FE"/>
    <w:rsid w:val="00802E11"/>
    <w:rsid w:val="008074FE"/>
    <w:rsid w:val="008123A9"/>
    <w:rsid w:val="008130BA"/>
    <w:rsid w:val="00815506"/>
    <w:rsid w:val="00817101"/>
    <w:rsid w:val="00820FD4"/>
    <w:rsid w:val="00822368"/>
    <w:rsid w:val="00822C88"/>
    <w:rsid w:val="00822E89"/>
    <w:rsid w:val="0082520A"/>
    <w:rsid w:val="00826E94"/>
    <w:rsid w:val="0083094D"/>
    <w:rsid w:val="00831C01"/>
    <w:rsid w:val="00835AB3"/>
    <w:rsid w:val="00840EA9"/>
    <w:rsid w:val="00841629"/>
    <w:rsid w:val="008420C9"/>
    <w:rsid w:val="00842E25"/>
    <w:rsid w:val="00856265"/>
    <w:rsid w:val="0086022B"/>
    <w:rsid w:val="008640E1"/>
    <w:rsid w:val="0086640E"/>
    <w:rsid w:val="00870556"/>
    <w:rsid w:val="00871883"/>
    <w:rsid w:val="00871D75"/>
    <w:rsid w:val="008736BE"/>
    <w:rsid w:val="0087385C"/>
    <w:rsid w:val="00880D3D"/>
    <w:rsid w:val="008815D9"/>
    <w:rsid w:val="0088369E"/>
    <w:rsid w:val="008837E8"/>
    <w:rsid w:val="00883AEF"/>
    <w:rsid w:val="008873C3"/>
    <w:rsid w:val="0089123B"/>
    <w:rsid w:val="0089399B"/>
    <w:rsid w:val="008949DB"/>
    <w:rsid w:val="008A298F"/>
    <w:rsid w:val="008B282A"/>
    <w:rsid w:val="008B3CB4"/>
    <w:rsid w:val="008C5E7B"/>
    <w:rsid w:val="008C5F99"/>
    <w:rsid w:val="008C6612"/>
    <w:rsid w:val="008C7708"/>
    <w:rsid w:val="008D40A5"/>
    <w:rsid w:val="008D785F"/>
    <w:rsid w:val="008E3821"/>
    <w:rsid w:val="008E4F96"/>
    <w:rsid w:val="008E5B4F"/>
    <w:rsid w:val="008E5DE8"/>
    <w:rsid w:val="008F01FC"/>
    <w:rsid w:val="008F2ECE"/>
    <w:rsid w:val="008F2FFE"/>
    <w:rsid w:val="009006A7"/>
    <w:rsid w:val="009066B1"/>
    <w:rsid w:val="00906819"/>
    <w:rsid w:val="00906D88"/>
    <w:rsid w:val="0090701F"/>
    <w:rsid w:val="00910681"/>
    <w:rsid w:val="00920CFF"/>
    <w:rsid w:val="00922732"/>
    <w:rsid w:val="00927169"/>
    <w:rsid w:val="00927DB7"/>
    <w:rsid w:val="009316FA"/>
    <w:rsid w:val="009342CA"/>
    <w:rsid w:val="00935310"/>
    <w:rsid w:val="00940EB8"/>
    <w:rsid w:val="009416D5"/>
    <w:rsid w:val="00941984"/>
    <w:rsid w:val="00941D98"/>
    <w:rsid w:val="009448D7"/>
    <w:rsid w:val="00944EB2"/>
    <w:rsid w:val="0095080A"/>
    <w:rsid w:val="00950815"/>
    <w:rsid w:val="0095082C"/>
    <w:rsid w:val="009518EE"/>
    <w:rsid w:val="00953019"/>
    <w:rsid w:val="0095685F"/>
    <w:rsid w:val="00956D0A"/>
    <w:rsid w:val="00956EBE"/>
    <w:rsid w:val="00957413"/>
    <w:rsid w:val="009624DE"/>
    <w:rsid w:val="00962B8F"/>
    <w:rsid w:val="00966867"/>
    <w:rsid w:val="0096778A"/>
    <w:rsid w:val="009733A4"/>
    <w:rsid w:val="00984183"/>
    <w:rsid w:val="0098652E"/>
    <w:rsid w:val="0099202C"/>
    <w:rsid w:val="00993980"/>
    <w:rsid w:val="0099400B"/>
    <w:rsid w:val="009962C5"/>
    <w:rsid w:val="00996D98"/>
    <w:rsid w:val="00997E09"/>
    <w:rsid w:val="009A06D9"/>
    <w:rsid w:val="009A22B8"/>
    <w:rsid w:val="009A282D"/>
    <w:rsid w:val="009A2942"/>
    <w:rsid w:val="009A6325"/>
    <w:rsid w:val="009A70C2"/>
    <w:rsid w:val="009B039C"/>
    <w:rsid w:val="009B054B"/>
    <w:rsid w:val="009B1038"/>
    <w:rsid w:val="009B196D"/>
    <w:rsid w:val="009B2106"/>
    <w:rsid w:val="009B5499"/>
    <w:rsid w:val="009B5785"/>
    <w:rsid w:val="009B65A0"/>
    <w:rsid w:val="009B7262"/>
    <w:rsid w:val="009B748E"/>
    <w:rsid w:val="009C0F33"/>
    <w:rsid w:val="009C2591"/>
    <w:rsid w:val="009C564F"/>
    <w:rsid w:val="009C5E53"/>
    <w:rsid w:val="009C6ECF"/>
    <w:rsid w:val="009C729D"/>
    <w:rsid w:val="009D1A9C"/>
    <w:rsid w:val="009D1C81"/>
    <w:rsid w:val="009D41FB"/>
    <w:rsid w:val="009D43A8"/>
    <w:rsid w:val="009D697C"/>
    <w:rsid w:val="009D7563"/>
    <w:rsid w:val="009E2444"/>
    <w:rsid w:val="009E265E"/>
    <w:rsid w:val="009E329F"/>
    <w:rsid w:val="009E5321"/>
    <w:rsid w:val="009E7D3C"/>
    <w:rsid w:val="009E7F4E"/>
    <w:rsid w:val="009F4A2D"/>
    <w:rsid w:val="009F5D7B"/>
    <w:rsid w:val="009F6540"/>
    <w:rsid w:val="009F660C"/>
    <w:rsid w:val="009F668E"/>
    <w:rsid w:val="009F7070"/>
    <w:rsid w:val="00A01800"/>
    <w:rsid w:val="00A01D0F"/>
    <w:rsid w:val="00A10137"/>
    <w:rsid w:val="00A106EA"/>
    <w:rsid w:val="00A11622"/>
    <w:rsid w:val="00A11B84"/>
    <w:rsid w:val="00A134F0"/>
    <w:rsid w:val="00A14163"/>
    <w:rsid w:val="00A149B1"/>
    <w:rsid w:val="00A14A71"/>
    <w:rsid w:val="00A151F4"/>
    <w:rsid w:val="00A21B07"/>
    <w:rsid w:val="00A23666"/>
    <w:rsid w:val="00A25CA3"/>
    <w:rsid w:val="00A26022"/>
    <w:rsid w:val="00A27812"/>
    <w:rsid w:val="00A313D4"/>
    <w:rsid w:val="00A36D65"/>
    <w:rsid w:val="00A4479F"/>
    <w:rsid w:val="00A45147"/>
    <w:rsid w:val="00A526FD"/>
    <w:rsid w:val="00A53097"/>
    <w:rsid w:val="00A535B7"/>
    <w:rsid w:val="00A53A04"/>
    <w:rsid w:val="00A57786"/>
    <w:rsid w:val="00A61C5B"/>
    <w:rsid w:val="00A6239F"/>
    <w:rsid w:val="00A627A1"/>
    <w:rsid w:val="00A629C4"/>
    <w:rsid w:val="00A647F7"/>
    <w:rsid w:val="00A70D69"/>
    <w:rsid w:val="00A70DD1"/>
    <w:rsid w:val="00A740AB"/>
    <w:rsid w:val="00A80311"/>
    <w:rsid w:val="00A847D9"/>
    <w:rsid w:val="00A84868"/>
    <w:rsid w:val="00A85942"/>
    <w:rsid w:val="00A85BC8"/>
    <w:rsid w:val="00A8679F"/>
    <w:rsid w:val="00A90397"/>
    <w:rsid w:val="00A90EA0"/>
    <w:rsid w:val="00A91FFA"/>
    <w:rsid w:val="00A9612C"/>
    <w:rsid w:val="00A96965"/>
    <w:rsid w:val="00A9785E"/>
    <w:rsid w:val="00AA203B"/>
    <w:rsid w:val="00AA226C"/>
    <w:rsid w:val="00AA2F02"/>
    <w:rsid w:val="00AA40F0"/>
    <w:rsid w:val="00AA5A09"/>
    <w:rsid w:val="00AA66D8"/>
    <w:rsid w:val="00AA6F53"/>
    <w:rsid w:val="00AB3020"/>
    <w:rsid w:val="00AB4D23"/>
    <w:rsid w:val="00AB5CE5"/>
    <w:rsid w:val="00AB62FF"/>
    <w:rsid w:val="00AB7BA3"/>
    <w:rsid w:val="00AC087B"/>
    <w:rsid w:val="00AC2AE5"/>
    <w:rsid w:val="00AC3311"/>
    <w:rsid w:val="00AC5F63"/>
    <w:rsid w:val="00AC6DC6"/>
    <w:rsid w:val="00AC7576"/>
    <w:rsid w:val="00AD1942"/>
    <w:rsid w:val="00AD1E45"/>
    <w:rsid w:val="00AD2F39"/>
    <w:rsid w:val="00AD3382"/>
    <w:rsid w:val="00AD3765"/>
    <w:rsid w:val="00AD640C"/>
    <w:rsid w:val="00AE134D"/>
    <w:rsid w:val="00AE1F2F"/>
    <w:rsid w:val="00AE30CF"/>
    <w:rsid w:val="00AE5083"/>
    <w:rsid w:val="00AF0141"/>
    <w:rsid w:val="00AF2263"/>
    <w:rsid w:val="00AF2C40"/>
    <w:rsid w:val="00AF3922"/>
    <w:rsid w:val="00AF5D55"/>
    <w:rsid w:val="00B01D28"/>
    <w:rsid w:val="00B060A7"/>
    <w:rsid w:val="00B061BC"/>
    <w:rsid w:val="00B07B71"/>
    <w:rsid w:val="00B10BF1"/>
    <w:rsid w:val="00B12802"/>
    <w:rsid w:val="00B12AF6"/>
    <w:rsid w:val="00B138B0"/>
    <w:rsid w:val="00B13FE0"/>
    <w:rsid w:val="00B16B33"/>
    <w:rsid w:val="00B16CBA"/>
    <w:rsid w:val="00B215F7"/>
    <w:rsid w:val="00B228AC"/>
    <w:rsid w:val="00B23E1C"/>
    <w:rsid w:val="00B246DC"/>
    <w:rsid w:val="00B2693D"/>
    <w:rsid w:val="00B31008"/>
    <w:rsid w:val="00B31364"/>
    <w:rsid w:val="00B31F54"/>
    <w:rsid w:val="00B32CD2"/>
    <w:rsid w:val="00B332DD"/>
    <w:rsid w:val="00B36387"/>
    <w:rsid w:val="00B40B92"/>
    <w:rsid w:val="00B47D4E"/>
    <w:rsid w:val="00B47F8D"/>
    <w:rsid w:val="00B52712"/>
    <w:rsid w:val="00B63C1B"/>
    <w:rsid w:val="00B65DDA"/>
    <w:rsid w:val="00B666F6"/>
    <w:rsid w:val="00B70F5C"/>
    <w:rsid w:val="00B71589"/>
    <w:rsid w:val="00B739DD"/>
    <w:rsid w:val="00B73EBE"/>
    <w:rsid w:val="00B740DD"/>
    <w:rsid w:val="00B74621"/>
    <w:rsid w:val="00B75DAD"/>
    <w:rsid w:val="00B76AC5"/>
    <w:rsid w:val="00B76FAD"/>
    <w:rsid w:val="00B77D60"/>
    <w:rsid w:val="00B80F4C"/>
    <w:rsid w:val="00B81E1E"/>
    <w:rsid w:val="00B82B4B"/>
    <w:rsid w:val="00B85EB2"/>
    <w:rsid w:val="00B8748D"/>
    <w:rsid w:val="00B87BD1"/>
    <w:rsid w:val="00B9153F"/>
    <w:rsid w:val="00B92015"/>
    <w:rsid w:val="00B92C40"/>
    <w:rsid w:val="00B968E5"/>
    <w:rsid w:val="00BA244A"/>
    <w:rsid w:val="00BA35E6"/>
    <w:rsid w:val="00BA7C1F"/>
    <w:rsid w:val="00BA7EBD"/>
    <w:rsid w:val="00BB005C"/>
    <w:rsid w:val="00BB0BB7"/>
    <w:rsid w:val="00BB1AF8"/>
    <w:rsid w:val="00BB342B"/>
    <w:rsid w:val="00BB3D38"/>
    <w:rsid w:val="00BB6392"/>
    <w:rsid w:val="00BB69A3"/>
    <w:rsid w:val="00BB7A9F"/>
    <w:rsid w:val="00BC097B"/>
    <w:rsid w:val="00BC2997"/>
    <w:rsid w:val="00BC3453"/>
    <w:rsid w:val="00BC5182"/>
    <w:rsid w:val="00BC7325"/>
    <w:rsid w:val="00BD0981"/>
    <w:rsid w:val="00BD368F"/>
    <w:rsid w:val="00BE0FA0"/>
    <w:rsid w:val="00BE2E03"/>
    <w:rsid w:val="00BE32CE"/>
    <w:rsid w:val="00BE5340"/>
    <w:rsid w:val="00BF42AE"/>
    <w:rsid w:val="00BF6EDC"/>
    <w:rsid w:val="00BF7751"/>
    <w:rsid w:val="00BF7CE7"/>
    <w:rsid w:val="00C000F6"/>
    <w:rsid w:val="00C00BD9"/>
    <w:rsid w:val="00C00C27"/>
    <w:rsid w:val="00C032A8"/>
    <w:rsid w:val="00C036F5"/>
    <w:rsid w:val="00C03998"/>
    <w:rsid w:val="00C06C0B"/>
    <w:rsid w:val="00C10F31"/>
    <w:rsid w:val="00C119BC"/>
    <w:rsid w:val="00C12DB0"/>
    <w:rsid w:val="00C15675"/>
    <w:rsid w:val="00C15E0D"/>
    <w:rsid w:val="00C23904"/>
    <w:rsid w:val="00C26315"/>
    <w:rsid w:val="00C2668D"/>
    <w:rsid w:val="00C27BDC"/>
    <w:rsid w:val="00C27C00"/>
    <w:rsid w:val="00C33DC4"/>
    <w:rsid w:val="00C340B9"/>
    <w:rsid w:val="00C3443A"/>
    <w:rsid w:val="00C3555D"/>
    <w:rsid w:val="00C35B46"/>
    <w:rsid w:val="00C35C1B"/>
    <w:rsid w:val="00C36228"/>
    <w:rsid w:val="00C364A8"/>
    <w:rsid w:val="00C36640"/>
    <w:rsid w:val="00C37E53"/>
    <w:rsid w:val="00C40555"/>
    <w:rsid w:val="00C405A2"/>
    <w:rsid w:val="00C419E0"/>
    <w:rsid w:val="00C42016"/>
    <w:rsid w:val="00C420E5"/>
    <w:rsid w:val="00C44B33"/>
    <w:rsid w:val="00C45B3F"/>
    <w:rsid w:val="00C51AF1"/>
    <w:rsid w:val="00C51C05"/>
    <w:rsid w:val="00C52AAC"/>
    <w:rsid w:val="00C54663"/>
    <w:rsid w:val="00C54746"/>
    <w:rsid w:val="00C548A2"/>
    <w:rsid w:val="00C56777"/>
    <w:rsid w:val="00C579A1"/>
    <w:rsid w:val="00C61BB5"/>
    <w:rsid w:val="00C64A68"/>
    <w:rsid w:val="00C6528D"/>
    <w:rsid w:val="00C673EE"/>
    <w:rsid w:val="00C77318"/>
    <w:rsid w:val="00C777E8"/>
    <w:rsid w:val="00C81695"/>
    <w:rsid w:val="00C819D9"/>
    <w:rsid w:val="00C85711"/>
    <w:rsid w:val="00C85AD7"/>
    <w:rsid w:val="00C861A5"/>
    <w:rsid w:val="00C86CD1"/>
    <w:rsid w:val="00C86E8A"/>
    <w:rsid w:val="00C91A44"/>
    <w:rsid w:val="00C92E5B"/>
    <w:rsid w:val="00C93A7D"/>
    <w:rsid w:val="00C95318"/>
    <w:rsid w:val="00C95D13"/>
    <w:rsid w:val="00CA0C1E"/>
    <w:rsid w:val="00CA4D6D"/>
    <w:rsid w:val="00CA4DE1"/>
    <w:rsid w:val="00CA6B5C"/>
    <w:rsid w:val="00CB1BE8"/>
    <w:rsid w:val="00CB26E6"/>
    <w:rsid w:val="00CB5300"/>
    <w:rsid w:val="00CB606F"/>
    <w:rsid w:val="00CB6286"/>
    <w:rsid w:val="00CB7165"/>
    <w:rsid w:val="00CC16B0"/>
    <w:rsid w:val="00CC6020"/>
    <w:rsid w:val="00CD0259"/>
    <w:rsid w:val="00CD0306"/>
    <w:rsid w:val="00CD2AAA"/>
    <w:rsid w:val="00CD2BE7"/>
    <w:rsid w:val="00CE639A"/>
    <w:rsid w:val="00CE72F9"/>
    <w:rsid w:val="00CF33F3"/>
    <w:rsid w:val="00CF3451"/>
    <w:rsid w:val="00D00E51"/>
    <w:rsid w:val="00D01198"/>
    <w:rsid w:val="00D01D7E"/>
    <w:rsid w:val="00D026E7"/>
    <w:rsid w:val="00D0503D"/>
    <w:rsid w:val="00D07145"/>
    <w:rsid w:val="00D10FD2"/>
    <w:rsid w:val="00D1233C"/>
    <w:rsid w:val="00D16578"/>
    <w:rsid w:val="00D16616"/>
    <w:rsid w:val="00D16635"/>
    <w:rsid w:val="00D166D2"/>
    <w:rsid w:val="00D22E48"/>
    <w:rsid w:val="00D2446E"/>
    <w:rsid w:val="00D2561A"/>
    <w:rsid w:val="00D26AC6"/>
    <w:rsid w:val="00D27532"/>
    <w:rsid w:val="00D301D3"/>
    <w:rsid w:val="00D307DA"/>
    <w:rsid w:val="00D309A8"/>
    <w:rsid w:val="00D31735"/>
    <w:rsid w:val="00D31AC0"/>
    <w:rsid w:val="00D33714"/>
    <w:rsid w:val="00D34259"/>
    <w:rsid w:val="00D3446E"/>
    <w:rsid w:val="00D43B10"/>
    <w:rsid w:val="00D43EDF"/>
    <w:rsid w:val="00D46725"/>
    <w:rsid w:val="00D47629"/>
    <w:rsid w:val="00D51AC5"/>
    <w:rsid w:val="00D5400D"/>
    <w:rsid w:val="00D5417B"/>
    <w:rsid w:val="00D556FD"/>
    <w:rsid w:val="00D63649"/>
    <w:rsid w:val="00D6437D"/>
    <w:rsid w:val="00D655D4"/>
    <w:rsid w:val="00D65B6F"/>
    <w:rsid w:val="00D65E3C"/>
    <w:rsid w:val="00D65E8B"/>
    <w:rsid w:val="00D702D9"/>
    <w:rsid w:val="00D729FA"/>
    <w:rsid w:val="00D75EE4"/>
    <w:rsid w:val="00D76BBE"/>
    <w:rsid w:val="00D77CAE"/>
    <w:rsid w:val="00D81C52"/>
    <w:rsid w:val="00D8218F"/>
    <w:rsid w:val="00D8220E"/>
    <w:rsid w:val="00D84AC0"/>
    <w:rsid w:val="00D86D9A"/>
    <w:rsid w:val="00D87CCF"/>
    <w:rsid w:val="00D90557"/>
    <w:rsid w:val="00D9361B"/>
    <w:rsid w:val="00D939DE"/>
    <w:rsid w:val="00D93B8F"/>
    <w:rsid w:val="00D94CE8"/>
    <w:rsid w:val="00DA3716"/>
    <w:rsid w:val="00DA4DD2"/>
    <w:rsid w:val="00DA52CC"/>
    <w:rsid w:val="00DA54DE"/>
    <w:rsid w:val="00DB10A2"/>
    <w:rsid w:val="00DB142B"/>
    <w:rsid w:val="00DB4574"/>
    <w:rsid w:val="00DB4E52"/>
    <w:rsid w:val="00DB5B48"/>
    <w:rsid w:val="00DB6BA7"/>
    <w:rsid w:val="00DC0841"/>
    <w:rsid w:val="00DC2CB3"/>
    <w:rsid w:val="00DC6603"/>
    <w:rsid w:val="00DC6608"/>
    <w:rsid w:val="00DD3BF0"/>
    <w:rsid w:val="00DD3E23"/>
    <w:rsid w:val="00DD51E4"/>
    <w:rsid w:val="00DD6D32"/>
    <w:rsid w:val="00DD707A"/>
    <w:rsid w:val="00DD7790"/>
    <w:rsid w:val="00DD7A2E"/>
    <w:rsid w:val="00DE129E"/>
    <w:rsid w:val="00DE2C70"/>
    <w:rsid w:val="00DE3D86"/>
    <w:rsid w:val="00DE78F5"/>
    <w:rsid w:val="00DE7F5B"/>
    <w:rsid w:val="00DF1B6A"/>
    <w:rsid w:val="00DF3A40"/>
    <w:rsid w:val="00E01C62"/>
    <w:rsid w:val="00E035E4"/>
    <w:rsid w:val="00E03637"/>
    <w:rsid w:val="00E076C2"/>
    <w:rsid w:val="00E100EA"/>
    <w:rsid w:val="00E12AFA"/>
    <w:rsid w:val="00E138B4"/>
    <w:rsid w:val="00E14A1E"/>
    <w:rsid w:val="00E163B5"/>
    <w:rsid w:val="00E16E34"/>
    <w:rsid w:val="00E200E0"/>
    <w:rsid w:val="00E22658"/>
    <w:rsid w:val="00E22BB3"/>
    <w:rsid w:val="00E23E34"/>
    <w:rsid w:val="00E326F6"/>
    <w:rsid w:val="00E329EF"/>
    <w:rsid w:val="00E333C4"/>
    <w:rsid w:val="00E35ADD"/>
    <w:rsid w:val="00E41094"/>
    <w:rsid w:val="00E453C5"/>
    <w:rsid w:val="00E45869"/>
    <w:rsid w:val="00E46893"/>
    <w:rsid w:val="00E50BB3"/>
    <w:rsid w:val="00E524D8"/>
    <w:rsid w:val="00E526E0"/>
    <w:rsid w:val="00E5395C"/>
    <w:rsid w:val="00E55012"/>
    <w:rsid w:val="00E55D55"/>
    <w:rsid w:val="00E57CED"/>
    <w:rsid w:val="00E57ED4"/>
    <w:rsid w:val="00E6367F"/>
    <w:rsid w:val="00E6408B"/>
    <w:rsid w:val="00E65592"/>
    <w:rsid w:val="00E65902"/>
    <w:rsid w:val="00E6734F"/>
    <w:rsid w:val="00E70BCD"/>
    <w:rsid w:val="00E73A62"/>
    <w:rsid w:val="00E809F8"/>
    <w:rsid w:val="00E818A2"/>
    <w:rsid w:val="00E824D4"/>
    <w:rsid w:val="00E834C4"/>
    <w:rsid w:val="00E83CC1"/>
    <w:rsid w:val="00E842F6"/>
    <w:rsid w:val="00E85B45"/>
    <w:rsid w:val="00E87C3D"/>
    <w:rsid w:val="00E926D5"/>
    <w:rsid w:val="00E93F6A"/>
    <w:rsid w:val="00E946D0"/>
    <w:rsid w:val="00E96FE6"/>
    <w:rsid w:val="00EA0DA7"/>
    <w:rsid w:val="00EA1660"/>
    <w:rsid w:val="00EA24E4"/>
    <w:rsid w:val="00EA2AE8"/>
    <w:rsid w:val="00EA41D2"/>
    <w:rsid w:val="00EA5AD4"/>
    <w:rsid w:val="00EB2F3F"/>
    <w:rsid w:val="00EB543F"/>
    <w:rsid w:val="00EB68E2"/>
    <w:rsid w:val="00EC12EB"/>
    <w:rsid w:val="00EC18A6"/>
    <w:rsid w:val="00EC1C48"/>
    <w:rsid w:val="00EC3D0F"/>
    <w:rsid w:val="00EC408D"/>
    <w:rsid w:val="00EC46FE"/>
    <w:rsid w:val="00EC6AA0"/>
    <w:rsid w:val="00ED0D3F"/>
    <w:rsid w:val="00ED2673"/>
    <w:rsid w:val="00ED2B54"/>
    <w:rsid w:val="00EE0882"/>
    <w:rsid w:val="00EE29D7"/>
    <w:rsid w:val="00EE4C72"/>
    <w:rsid w:val="00EE502B"/>
    <w:rsid w:val="00EE5256"/>
    <w:rsid w:val="00EE679B"/>
    <w:rsid w:val="00EF16F2"/>
    <w:rsid w:val="00EF3DDE"/>
    <w:rsid w:val="00EF4777"/>
    <w:rsid w:val="00EF4C34"/>
    <w:rsid w:val="00EF5024"/>
    <w:rsid w:val="00EF50BB"/>
    <w:rsid w:val="00EF5722"/>
    <w:rsid w:val="00EF5BDB"/>
    <w:rsid w:val="00EF755F"/>
    <w:rsid w:val="00F02D11"/>
    <w:rsid w:val="00F02E44"/>
    <w:rsid w:val="00F06A15"/>
    <w:rsid w:val="00F0724F"/>
    <w:rsid w:val="00F07DB0"/>
    <w:rsid w:val="00F113B2"/>
    <w:rsid w:val="00F11DCF"/>
    <w:rsid w:val="00F14EB9"/>
    <w:rsid w:val="00F15F16"/>
    <w:rsid w:val="00F15FAD"/>
    <w:rsid w:val="00F25691"/>
    <w:rsid w:val="00F25A4A"/>
    <w:rsid w:val="00F26E28"/>
    <w:rsid w:val="00F30045"/>
    <w:rsid w:val="00F31A2D"/>
    <w:rsid w:val="00F31EF1"/>
    <w:rsid w:val="00F3240B"/>
    <w:rsid w:val="00F329AB"/>
    <w:rsid w:val="00F33DDD"/>
    <w:rsid w:val="00F34B38"/>
    <w:rsid w:val="00F35619"/>
    <w:rsid w:val="00F356A6"/>
    <w:rsid w:val="00F37235"/>
    <w:rsid w:val="00F37ABA"/>
    <w:rsid w:val="00F40ED0"/>
    <w:rsid w:val="00F41002"/>
    <w:rsid w:val="00F413CD"/>
    <w:rsid w:val="00F43021"/>
    <w:rsid w:val="00F453BA"/>
    <w:rsid w:val="00F46B27"/>
    <w:rsid w:val="00F52963"/>
    <w:rsid w:val="00F52EFC"/>
    <w:rsid w:val="00F5385D"/>
    <w:rsid w:val="00F55092"/>
    <w:rsid w:val="00F5528E"/>
    <w:rsid w:val="00F568D4"/>
    <w:rsid w:val="00F56EC2"/>
    <w:rsid w:val="00F605FD"/>
    <w:rsid w:val="00F62BEC"/>
    <w:rsid w:val="00F638AA"/>
    <w:rsid w:val="00F641F6"/>
    <w:rsid w:val="00F64348"/>
    <w:rsid w:val="00F64600"/>
    <w:rsid w:val="00F65F6C"/>
    <w:rsid w:val="00F66307"/>
    <w:rsid w:val="00F6669C"/>
    <w:rsid w:val="00F73120"/>
    <w:rsid w:val="00F732EB"/>
    <w:rsid w:val="00F735A4"/>
    <w:rsid w:val="00F757ED"/>
    <w:rsid w:val="00F76709"/>
    <w:rsid w:val="00F773D3"/>
    <w:rsid w:val="00F80662"/>
    <w:rsid w:val="00F80A2B"/>
    <w:rsid w:val="00F84B97"/>
    <w:rsid w:val="00F84C07"/>
    <w:rsid w:val="00F85526"/>
    <w:rsid w:val="00F93236"/>
    <w:rsid w:val="00F96B43"/>
    <w:rsid w:val="00F9740A"/>
    <w:rsid w:val="00FA02FB"/>
    <w:rsid w:val="00FA1D61"/>
    <w:rsid w:val="00FA3454"/>
    <w:rsid w:val="00FA35BF"/>
    <w:rsid w:val="00FA68D3"/>
    <w:rsid w:val="00FA7FD2"/>
    <w:rsid w:val="00FB3DFB"/>
    <w:rsid w:val="00FB4C45"/>
    <w:rsid w:val="00FB51D4"/>
    <w:rsid w:val="00FB5F3F"/>
    <w:rsid w:val="00FB7E60"/>
    <w:rsid w:val="00FC2025"/>
    <w:rsid w:val="00FC2F60"/>
    <w:rsid w:val="00FC4058"/>
    <w:rsid w:val="00FC42F2"/>
    <w:rsid w:val="00FC49EB"/>
    <w:rsid w:val="00FC4DD8"/>
    <w:rsid w:val="00FC711B"/>
    <w:rsid w:val="00FD02DA"/>
    <w:rsid w:val="00FD089A"/>
    <w:rsid w:val="00FD0928"/>
    <w:rsid w:val="00FD3634"/>
    <w:rsid w:val="00FD5345"/>
    <w:rsid w:val="00FD60CA"/>
    <w:rsid w:val="00FE770B"/>
    <w:rsid w:val="00FF0F32"/>
    <w:rsid w:val="00FF12E6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247E029ED4FD6223C829E920F9D5B2A3C1DC720000C3EEFE33EC296B0A0D695F0A8F6BE9C761220u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247E029ED4FD6223C829E920F9D5B2A3C1DC720000C3EEFE33EC296B0A0D695F0A8F6BE9C761220u2L" TargetMode="External"/><Relationship Id="rId5" Type="http://schemas.openxmlformats.org/officeDocument/2006/relationships/hyperlink" Target="consultantplus://offline/ref=F50247E029ED4FD6223C829E920F9D5B2A3F15C52F010C3EEFE33EC296B0A0D695F0A8F6BE9C721120u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1492</Words>
  <Characters>8507</Characters>
  <Application>Microsoft Office Word</Application>
  <DocSecurity>0</DocSecurity>
  <Lines>70</Lines>
  <Paragraphs>19</Paragraphs>
  <ScaleCrop>false</ScaleCrop>
  <Company>eco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2014-09-08T11:47:00Z</dcterms:created>
  <dcterms:modified xsi:type="dcterms:W3CDTF">2014-09-08T11:49:00Z</dcterms:modified>
</cp:coreProperties>
</file>